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A8" w:rsidRDefault="00564148" w:rsidP="00800EA8">
      <w:pPr>
        <w:autoSpaceDE w:val="0"/>
        <w:autoSpaceDN w:val="0"/>
        <w:adjustRightInd w:val="0"/>
        <w:spacing w:after="0" w:line="240" w:lineRule="auto"/>
        <w:rPr>
          <w:rFonts w:ascii="Verdana" w:hAnsi="Verdana" w:cs="Verdana"/>
          <w:color w:val="000000"/>
          <w:sz w:val="24"/>
          <w:szCs w:val="24"/>
        </w:rPr>
      </w:pPr>
      <w:r>
        <w:rPr>
          <w:rFonts w:ascii="Verdana" w:hAnsi="Verdana" w:cs="Verdana"/>
          <w:noProof/>
          <w:color w:val="000000"/>
          <w:sz w:val="24"/>
          <w:szCs w:val="24"/>
          <w:lang w:eastAsia="fr-CA"/>
        </w:rPr>
        <w:drawing>
          <wp:anchor distT="0" distB="0" distL="114300" distR="114300" simplePos="0" relativeHeight="251659264" behindDoc="0" locked="0" layoutInCell="1" allowOverlap="1">
            <wp:simplePos x="0" y="0"/>
            <wp:positionH relativeFrom="column">
              <wp:posOffset>3173730</wp:posOffset>
            </wp:positionH>
            <wp:positionV relativeFrom="paragraph">
              <wp:posOffset>-760095</wp:posOffset>
            </wp:positionV>
            <wp:extent cx="1739265" cy="2089785"/>
            <wp:effectExtent l="419100" t="285750" r="394335" b="272415"/>
            <wp:wrapSquare wrapText="bothSides"/>
            <wp:docPr id="3" name="il_fi" descr="http://utopia.midiblogs.com/images/medium_rubanblanc_humainsassoc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topia.midiblogs.com/images/medium_rubanblanc_humainsassocies1.jpg"/>
                    <pic:cNvPicPr>
                      <a:picLocks noChangeAspect="1" noChangeArrowheads="1"/>
                    </pic:cNvPicPr>
                  </pic:nvPicPr>
                  <pic:blipFill>
                    <a:blip r:embed="rId7" cstate="print"/>
                    <a:srcRect/>
                    <a:stretch>
                      <a:fillRect/>
                    </a:stretch>
                  </pic:blipFill>
                  <pic:spPr bwMode="auto">
                    <a:xfrm rot="1771302">
                      <a:off x="0" y="0"/>
                      <a:ext cx="1739265" cy="2089785"/>
                    </a:xfrm>
                    <a:prstGeom prst="rect">
                      <a:avLst/>
                    </a:prstGeom>
                    <a:noFill/>
                    <a:ln w="9525">
                      <a:noFill/>
                      <a:miter lim="800000"/>
                      <a:headEnd/>
                      <a:tailEnd/>
                    </a:ln>
                  </pic:spPr>
                </pic:pic>
              </a:graphicData>
            </a:graphic>
          </wp:anchor>
        </w:drawing>
      </w:r>
      <w:r>
        <w:rPr>
          <w:rFonts w:ascii="Verdana" w:hAnsi="Verdana" w:cs="Verdana"/>
          <w:noProof/>
          <w:color w:val="000000"/>
          <w:sz w:val="24"/>
          <w:szCs w:val="24"/>
          <w:lang w:eastAsia="fr-CA"/>
        </w:rPr>
        <w:drawing>
          <wp:anchor distT="0" distB="0" distL="114300" distR="114300" simplePos="0" relativeHeight="251658240" behindDoc="0" locked="0" layoutInCell="1" allowOverlap="1">
            <wp:simplePos x="0" y="0"/>
            <wp:positionH relativeFrom="column">
              <wp:posOffset>97155</wp:posOffset>
            </wp:positionH>
            <wp:positionV relativeFrom="paragraph">
              <wp:posOffset>-28575</wp:posOffset>
            </wp:positionV>
            <wp:extent cx="1308100" cy="1047750"/>
            <wp:effectExtent l="19050" t="0" r="6350" b="0"/>
            <wp:wrapSquare wrapText="bothSides"/>
            <wp:docPr id="2" name="Image 1" descr="http://www.ftq.qc.ca/librairies/sfv/telecharger.php?fichier=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tq.qc.ca/librairies/sfv/telecharger.php?fichier=2903"/>
                    <pic:cNvPicPr>
                      <a:picLocks noChangeAspect="1" noChangeArrowheads="1"/>
                    </pic:cNvPicPr>
                  </pic:nvPicPr>
                  <pic:blipFill>
                    <a:blip r:embed="rId8" cstate="print"/>
                    <a:srcRect/>
                    <a:stretch>
                      <a:fillRect/>
                    </a:stretch>
                  </pic:blipFill>
                  <pic:spPr bwMode="auto">
                    <a:xfrm>
                      <a:off x="0" y="0"/>
                      <a:ext cx="1308100" cy="1047750"/>
                    </a:xfrm>
                    <a:prstGeom prst="rect">
                      <a:avLst/>
                    </a:prstGeom>
                    <a:noFill/>
                    <a:ln w="9525">
                      <a:noFill/>
                      <a:miter lim="800000"/>
                      <a:headEnd/>
                      <a:tailEnd/>
                    </a:ln>
                  </pic:spPr>
                </pic:pic>
              </a:graphicData>
            </a:graphic>
          </wp:anchor>
        </w:drawing>
      </w:r>
    </w:p>
    <w:p w:rsidR="00800EA8" w:rsidRDefault="00834D1C" w:rsidP="00800EA8">
      <w:pPr>
        <w:autoSpaceDE w:val="0"/>
        <w:autoSpaceDN w:val="0"/>
        <w:adjustRightInd w:val="0"/>
        <w:spacing w:after="0" w:line="240" w:lineRule="auto"/>
        <w:jc w:val="both"/>
        <w:rPr>
          <w:rFonts w:ascii="Verdana" w:hAnsi="Verdana"/>
          <w:sz w:val="24"/>
          <w:szCs w:val="24"/>
        </w:rPr>
      </w:pPr>
      <w:r>
        <w:rPr>
          <w:rFonts w:ascii="Verdana" w:hAnsi="Verdana"/>
          <w:sz w:val="24"/>
          <w:szCs w:val="24"/>
        </w:rPr>
        <w:t xml:space="preserve">      </w:t>
      </w:r>
      <w:r w:rsidR="00322F63">
        <w:rPr>
          <w:rFonts w:ascii="Verdana" w:hAnsi="Verdana"/>
          <w:sz w:val="24"/>
          <w:szCs w:val="24"/>
        </w:rPr>
        <w:t xml:space="preserve">  </w:t>
      </w:r>
      <w:r w:rsidR="00D62F6F">
        <w:rPr>
          <w:rFonts w:ascii="Verdana" w:hAnsi="Verdana"/>
          <w:sz w:val="24"/>
          <w:szCs w:val="24"/>
        </w:rPr>
        <w:t xml:space="preserve">       </w:t>
      </w:r>
      <w:r w:rsidR="00322F63">
        <w:rPr>
          <w:rFonts w:ascii="Verdana" w:hAnsi="Verdana"/>
          <w:sz w:val="24"/>
          <w:szCs w:val="24"/>
        </w:rPr>
        <w:t xml:space="preserve">         </w:t>
      </w:r>
      <w:r w:rsidR="00D62F6F">
        <w:rPr>
          <w:rFonts w:ascii="Verdana" w:hAnsi="Verdana"/>
          <w:sz w:val="24"/>
          <w:szCs w:val="24"/>
        </w:rPr>
        <w:t xml:space="preserve"> </w:t>
      </w:r>
      <w:r>
        <w:rPr>
          <w:rFonts w:ascii="Verdana" w:hAnsi="Verdana"/>
          <w:sz w:val="24"/>
          <w:szCs w:val="24"/>
        </w:rPr>
        <w:t xml:space="preserve">  </w:t>
      </w:r>
      <w:r w:rsidR="00564148">
        <w:rPr>
          <w:rFonts w:ascii="Verdana" w:hAnsi="Verdana"/>
          <w:sz w:val="24"/>
          <w:szCs w:val="24"/>
        </w:rPr>
        <w:t xml:space="preserve">   </w:t>
      </w:r>
    </w:p>
    <w:p w:rsidR="00D62F6F" w:rsidRDefault="00D62F6F" w:rsidP="00800EA8">
      <w:pPr>
        <w:autoSpaceDE w:val="0"/>
        <w:autoSpaceDN w:val="0"/>
        <w:adjustRightInd w:val="0"/>
        <w:spacing w:after="0" w:line="240" w:lineRule="auto"/>
        <w:jc w:val="both"/>
        <w:rPr>
          <w:rFonts w:ascii="Verdana" w:hAnsi="Verdana"/>
          <w:sz w:val="24"/>
          <w:szCs w:val="24"/>
        </w:rPr>
      </w:pPr>
    </w:p>
    <w:p w:rsidR="00800EA8" w:rsidRDefault="00800EA8" w:rsidP="00800EA8">
      <w:pPr>
        <w:autoSpaceDE w:val="0"/>
        <w:autoSpaceDN w:val="0"/>
        <w:adjustRightInd w:val="0"/>
        <w:spacing w:after="0" w:line="240" w:lineRule="auto"/>
        <w:jc w:val="center"/>
        <w:rPr>
          <w:rFonts w:ascii="Verdana" w:hAnsi="Verdana"/>
          <w:sz w:val="24"/>
          <w:szCs w:val="24"/>
        </w:rPr>
      </w:pPr>
    </w:p>
    <w:p w:rsidR="00564148" w:rsidRDefault="00564148" w:rsidP="00800EA8">
      <w:pPr>
        <w:autoSpaceDE w:val="0"/>
        <w:autoSpaceDN w:val="0"/>
        <w:adjustRightInd w:val="0"/>
        <w:spacing w:after="0" w:line="240" w:lineRule="auto"/>
        <w:jc w:val="center"/>
        <w:rPr>
          <w:rFonts w:ascii="Verdana" w:hAnsi="Verdana"/>
          <w:sz w:val="24"/>
          <w:szCs w:val="24"/>
        </w:rPr>
      </w:pPr>
    </w:p>
    <w:p w:rsidR="00564148" w:rsidRDefault="00564148" w:rsidP="00800EA8">
      <w:pPr>
        <w:autoSpaceDE w:val="0"/>
        <w:autoSpaceDN w:val="0"/>
        <w:adjustRightInd w:val="0"/>
        <w:spacing w:after="0" w:line="240" w:lineRule="auto"/>
        <w:jc w:val="center"/>
        <w:rPr>
          <w:rFonts w:ascii="Verdana" w:hAnsi="Verdana"/>
          <w:sz w:val="24"/>
          <w:szCs w:val="24"/>
        </w:rPr>
      </w:pPr>
    </w:p>
    <w:p w:rsidR="00564148" w:rsidRDefault="00564148" w:rsidP="00800EA8">
      <w:pPr>
        <w:autoSpaceDE w:val="0"/>
        <w:autoSpaceDN w:val="0"/>
        <w:adjustRightInd w:val="0"/>
        <w:spacing w:after="0" w:line="240" w:lineRule="auto"/>
        <w:jc w:val="center"/>
        <w:rPr>
          <w:rFonts w:ascii="Verdana" w:hAnsi="Verdana"/>
          <w:sz w:val="24"/>
          <w:szCs w:val="24"/>
        </w:rPr>
      </w:pPr>
    </w:p>
    <w:p w:rsidR="00564148" w:rsidRDefault="00564148" w:rsidP="00800EA8">
      <w:pPr>
        <w:autoSpaceDE w:val="0"/>
        <w:autoSpaceDN w:val="0"/>
        <w:adjustRightInd w:val="0"/>
        <w:spacing w:after="0" w:line="240" w:lineRule="auto"/>
        <w:jc w:val="center"/>
        <w:rPr>
          <w:rFonts w:ascii="Verdana" w:hAnsi="Verdana"/>
          <w:sz w:val="24"/>
          <w:szCs w:val="24"/>
        </w:rPr>
      </w:pPr>
    </w:p>
    <w:p w:rsidR="00564148" w:rsidRDefault="00564148" w:rsidP="00800EA8">
      <w:pPr>
        <w:autoSpaceDE w:val="0"/>
        <w:autoSpaceDN w:val="0"/>
        <w:adjustRightInd w:val="0"/>
        <w:spacing w:after="0" w:line="240" w:lineRule="auto"/>
        <w:jc w:val="center"/>
        <w:rPr>
          <w:rFonts w:ascii="Verdana" w:hAnsi="Verdana"/>
          <w:sz w:val="24"/>
          <w:szCs w:val="24"/>
        </w:rPr>
      </w:pPr>
    </w:p>
    <w:p w:rsidR="00564148" w:rsidRDefault="00564148" w:rsidP="00800EA8">
      <w:pPr>
        <w:autoSpaceDE w:val="0"/>
        <w:autoSpaceDN w:val="0"/>
        <w:adjustRightInd w:val="0"/>
        <w:spacing w:after="0" w:line="240" w:lineRule="auto"/>
        <w:jc w:val="center"/>
        <w:rPr>
          <w:rFonts w:ascii="Verdana" w:hAnsi="Verdana"/>
          <w:sz w:val="24"/>
          <w:szCs w:val="24"/>
        </w:rPr>
      </w:pPr>
    </w:p>
    <w:p w:rsidR="00800EA8" w:rsidRPr="00B765AF" w:rsidRDefault="00B765AF" w:rsidP="00800EA8">
      <w:pPr>
        <w:autoSpaceDE w:val="0"/>
        <w:autoSpaceDN w:val="0"/>
        <w:adjustRightInd w:val="0"/>
        <w:spacing w:after="0" w:line="240" w:lineRule="auto"/>
        <w:jc w:val="center"/>
        <w:rPr>
          <w:rFonts w:ascii="Verdana" w:hAnsi="Verdana"/>
          <w:b/>
          <w:sz w:val="24"/>
          <w:szCs w:val="24"/>
        </w:rPr>
      </w:pPr>
      <w:r w:rsidRPr="00B765AF">
        <w:rPr>
          <w:rFonts w:ascii="Verdana" w:hAnsi="Verdana"/>
          <w:b/>
          <w:sz w:val="24"/>
          <w:szCs w:val="24"/>
        </w:rPr>
        <w:t>LUTTE CONTRE LES VIOLENCE</w:t>
      </w:r>
      <w:r w:rsidR="00C80B8F">
        <w:rPr>
          <w:rFonts w:ascii="Verdana" w:hAnsi="Verdana"/>
          <w:b/>
          <w:sz w:val="24"/>
          <w:szCs w:val="24"/>
        </w:rPr>
        <w:t>S</w:t>
      </w:r>
      <w:r w:rsidRPr="00B765AF">
        <w:rPr>
          <w:rFonts w:ascii="Verdana" w:hAnsi="Verdana"/>
          <w:b/>
          <w:sz w:val="24"/>
          <w:szCs w:val="24"/>
        </w:rPr>
        <w:t xml:space="preserve"> FAITES AUX FEMMES</w:t>
      </w:r>
    </w:p>
    <w:p w:rsidR="00800EA8" w:rsidRDefault="00800EA8" w:rsidP="00800EA8">
      <w:pPr>
        <w:autoSpaceDE w:val="0"/>
        <w:autoSpaceDN w:val="0"/>
        <w:adjustRightInd w:val="0"/>
        <w:spacing w:after="0" w:line="240" w:lineRule="auto"/>
        <w:jc w:val="center"/>
        <w:rPr>
          <w:rFonts w:ascii="Verdana" w:hAnsi="Verdana"/>
          <w:sz w:val="24"/>
          <w:szCs w:val="24"/>
        </w:rPr>
      </w:pPr>
    </w:p>
    <w:p w:rsidR="00800EA8" w:rsidRDefault="00800EA8" w:rsidP="00800EA8">
      <w:pPr>
        <w:autoSpaceDE w:val="0"/>
        <w:autoSpaceDN w:val="0"/>
        <w:adjustRightInd w:val="0"/>
        <w:spacing w:after="0" w:line="240" w:lineRule="auto"/>
        <w:jc w:val="both"/>
        <w:rPr>
          <w:rFonts w:ascii="Verdana" w:hAnsi="Verdana"/>
          <w:sz w:val="24"/>
          <w:szCs w:val="24"/>
        </w:rPr>
      </w:pPr>
    </w:p>
    <w:p w:rsidR="00800EA8" w:rsidRPr="00B765AF" w:rsidRDefault="00800EA8" w:rsidP="00800EA8">
      <w:pPr>
        <w:autoSpaceDE w:val="0"/>
        <w:autoSpaceDN w:val="0"/>
        <w:adjustRightInd w:val="0"/>
        <w:spacing w:after="0" w:line="240" w:lineRule="auto"/>
        <w:jc w:val="center"/>
        <w:rPr>
          <w:rFonts w:ascii="Verdana" w:hAnsi="Verdana" w:cs="Verdana"/>
          <w:b/>
          <w:caps/>
          <w:color w:val="000000"/>
        </w:rPr>
      </w:pPr>
      <w:r w:rsidRPr="00B765AF">
        <w:rPr>
          <w:rFonts w:ascii="Verdana" w:hAnsi="Verdana" w:cs="Verdana"/>
          <w:b/>
          <w:caps/>
          <w:color w:val="000000"/>
        </w:rPr>
        <w:t>Même les plus petites actions dans nos milieux de trav</w:t>
      </w:r>
      <w:r w:rsidR="00F26631" w:rsidRPr="00B765AF">
        <w:rPr>
          <w:rFonts w:ascii="Verdana" w:hAnsi="Verdana" w:cs="Verdana"/>
          <w:b/>
          <w:caps/>
          <w:color w:val="000000"/>
        </w:rPr>
        <w:t>ail peuvent faire la différence</w:t>
      </w:r>
    </w:p>
    <w:p w:rsidR="00800EA8" w:rsidRDefault="00800EA8" w:rsidP="00800EA8">
      <w:pPr>
        <w:autoSpaceDE w:val="0"/>
        <w:autoSpaceDN w:val="0"/>
        <w:adjustRightInd w:val="0"/>
        <w:spacing w:after="0" w:line="240" w:lineRule="auto"/>
        <w:jc w:val="both"/>
        <w:rPr>
          <w:rFonts w:ascii="Verdana" w:hAnsi="Verdana" w:cs="Verdana"/>
          <w:color w:val="000000"/>
        </w:rPr>
      </w:pPr>
    </w:p>
    <w:p w:rsidR="00322F63" w:rsidRDefault="00800EA8" w:rsidP="00800EA8">
      <w:pPr>
        <w:autoSpaceDE w:val="0"/>
        <w:autoSpaceDN w:val="0"/>
        <w:adjustRightInd w:val="0"/>
        <w:spacing w:after="0" w:line="240" w:lineRule="auto"/>
        <w:jc w:val="both"/>
        <w:rPr>
          <w:rFonts w:ascii="Verdana" w:hAnsi="Verdana" w:cs="Verdana"/>
          <w:iCs/>
          <w:color w:val="000000"/>
        </w:rPr>
      </w:pPr>
      <w:r>
        <w:rPr>
          <w:rFonts w:ascii="Verdana" w:hAnsi="Verdana" w:cs="Verdana"/>
          <w:color w:val="000000"/>
        </w:rPr>
        <w:t>Le 6 décembre est</w:t>
      </w:r>
      <w:r w:rsidR="00322F63">
        <w:rPr>
          <w:rFonts w:ascii="Verdana" w:hAnsi="Verdana" w:cs="Verdana"/>
          <w:color w:val="000000"/>
        </w:rPr>
        <w:t xml:space="preserve"> une journée importante pour se souvenir. Il s’agit de </w:t>
      </w:r>
      <w:r>
        <w:rPr>
          <w:rFonts w:ascii="Verdana" w:hAnsi="Verdana" w:cs="Verdana"/>
          <w:color w:val="000000"/>
        </w:rPr>
        <w:t xml:space="preserve">la </w:t>
      </w:r>
      <w:r>
        <w:rPr>
          <w:rFonts w:ascii="Verdana" w:hAnsi="Verdana" w:cs="Verdana"/>
          <w:i/>
          <w:iCs/>
          <w:color w:val="000000"/>
        </w:rPr>
        <w:t>Journée nationale de commémoration et d'action contr</w:t>
      </w:r>
      <w:r w:rsidR="00322F63">
        <w:rPr>
          <w:rFonts w:ascii="Verdana" w:hAnsi="Verdana" w:cs="Verdana"/>
          <w:i/>
          <w:iCs/>
          <w:color w:val="000000"/>
        </w:rPr>
        <w:t>e la violence faite aux femmes.</w:t>
      </w:r>
      <w:r w:rsidR="00322F63">
        <w:rPr>
          <w:rFonts w:ascii="Verdana" w:hAnsi="Verdana" w:cs="Verdana"/>
          <w:iCs/>
          <w:color w:val="000000"/>
        </w:rPr>
        <w:t xml:space="preserve"> Cette journée souligne l’anniversaire du massacre de l’École polytechnique de Montréal où 14 jeunes femmes ont été tuées en 1989 parce qu’elles étaient des femmes.</w:t>
      </w:r>
    </w:p>
    <w:p w:rsidR="00322F63" w:rsidRDefault="00322F63" w:rsidP="00800EA8">
      <w:pPr>
        <w:autoSpaceDE w:val="0"/>
        <w:autoSpaceDN w:val="0"/>
        <w:adjustRightInd w:val="0"/>
        <w:spacing w:after="0" w:line="240" w:lineRule="auto"/>
        <w:jc w:val="both"/>
        <w:rPr>
          <w:rFonts w:ascii="Verdana" w:hAnsi="Verdana" w:cs="Verdana"/>
          <w:iCs/>
          <w:color w:val="000000"/>
        </w:rPr>
      </w:pPr>
    </w:p>
    <w:p w:rsidR="00800EA8" w:rsidRDefault="00322F63" w:rsidP="00800EA8">
      <w:pPr>
        <w:autoSpaceDE w:val="0"/>
        <w:autoSpaceDN w:val="0"/>
        <w:adjustRightInd w:val="0"/>
        <w:spacing w:after="0" w:line="240" w:lineRule="auto"/>
        <w:jc w:val="both"/>
        <w:rPr>
          <w:rFonts w:ascii="Verdana" w:hAnsi="Verdana" w:cs="Verdana"/>
          <w:color w:val="000000"/>
        </w:rPr>
      </w:pPr>
      <w:r>
        <w:rPr>
          <w:rFonts w:ascii="Verdana" w:hAnsi="Verdana" w:cs="Verdana"/>
          <w:iCs/>
          <w:color w:val="000000"/>
        </w:rPr>
        <w:t xml:space="preserve">La violence exercée à l’égard des femmes prend plusieurs formes, y compris en milieu de travail. </w:t>
      </w:r>
      <w:r w:rsidR="00800EA8">
        <w:rPr>
          <w:rFonts w:ascii="Verdana" w:hAnsi="Verdana" w:cs="Verdana"/>
          <w:color w:val="000000"/>
        </w:rPr>
        <w:t xml:space="preserve">Nous faisons une différence quand nous parlons contre l’intimidation, le harcèlement et la discrimination. Nous faisons également une différence quand notre syndicat soulève la question de la violence à la table de négociation ou plaide en faveur de la lutte contre la violence au travail. Nous faisons une différence quand nous nous battons pour l’égalité et la sécurité économique des femmes. Nous savons que nous pouvons contribuer jour après jour à mettre fin à la violence contre les femmes dans nos lieux de travail et dans nos collectivités. </w:t>
      </w:r>
    </w:p>
    <w:p w:rsidR="00800EA8" w:rsidRDefault="00800EA8" w:rsidP="00800EA8">
      <w:pPr>
        <w:autoSpaceDE w:val="0"/>
        <w:autoSpaceDN w:val="0"/>
        <w:adjustRightInd w:val="0"/>
        <w:spacing w:after="0" w:line="240" w:lineRule="auto"/>
        <w:jc w:val="both"/>
        <w:rPr>
          <w:rFonts w:ascii="Verdana" w:hAnsi="Verdana" w:cs="Verdana"/>
          <w:color w:val="000000"/>
        </w:rPr>
      </w:pPr>
    </w:p>
    <w:p w:rsidR="00800EA8" w:rsidRDefault="00A4703C" w:rsidP="00800EA8">
      <w:pPr>
        <w:autoSpaceDE w:val="0"/>
        <w:autoSpaceDN w:val="0"/>
        <w:adjustRightInd w:val="0"/>
        <w:spacing w:after="0" w:line="240" w:lineRule="auto"/>
        <w:jc w:val="both"/>
        <w:rPr>
          <w:rFonts w:ascii="Verdana" w:hAnsi="Verdana" w:cs="Verdana"/>
          <w:color w:val="000000"/>
        </w:rPr>
      </w:pPr>
      <w:r>
        <w:rPr>
          <w:rFonts w:ascii="Verdana" w:hAnsi="Verdana" w:cs="Verdana"/>
          <w:color w:val="000000"/>
        </w:rPr>
        <w:t xml:space="preserve">La FTQ et son </w:t>
      </w:r>
      <w:r w:rsidR="00C307AC">
        <w:rPr>
          <w:rFonts w:ascii="Verdana" w:hAnsi="Verdana" w:cs="Verdana"/>
          <w:color w:val="000000"/>
        </w:rPr>
        <w:t>Comité des femmes</w:t>
      </w:r>
      <w:r w:rsidR="00EC31E7">
        <w:rPr>
          <w:rFonts w:ascii="Verdana" w:hAnsi="Verdana" w:cs="Verdana"/>
          <w:color w:val="000000"/>
        </w:rPr>
        <w:t xml:space="preserve"> </w:t>
      </w:r>
      <w:r w:rsidR="002820F1">
        <w:rPr>
          <w:rFonts w:ascii="Verdana" w:hAnsi="Verdana" w:cs="Verdana"/>
          <w:color w:val="000000"/>
        </w:rPr>
        <w:t>s</w:t>
      </w:r>
      <w:r>
        <w:rPr>
          <w:rFonts w:ascii="Verdana" w:hAnsi="Verdana" w:cs="Verdana"/>
          <w:color w:val="000000"/>
        </w:rPr>
        <w:t>e sont</w:t>
      </w:r>
      <w:r w:rsidR="00800EA8">
        <w:rPr>
          <w:rFonts w:ascii="Verdana" w:hAnsi="Verdana" w:cs="Verdana"/>
          <w:color w:val="000000"/>
        </w:rPr>
        <w:t xml:space="preserve"> engagé</w:t>
      </w:r>
      <w:r>
        <w:rPr>
          <w:rFonts w:ascii="Verdana" w:hAnsi="Verdana" w:cs="Verdana"/>
          <w:color w:val="000000"/>
        </w:rPr>
        <w:t>s</w:t>
      </w:r>
      <w:r w:rsidR="00800EA8">
        <w:rPr>
          <w:rFonts w:ascii="Verdana" w:hAnsi="Verdana" w:cs="Verdana"/>
          <w:color w:val="000000"/>
        </w:rPr>
        <w:t xml:space="preserve"> à combattre toutes les formes de violence. Nous espérons que le 6 décembre soit un jo</w:t>
      </w:r>
      <w:r w:rsidR="00D73921">
        <w:rPr>
          <w:rFonts w:ascii="Verdana" w:hAnsi="Verdana" w:cs="Verdana"/>
          <w:color w:val="000000"/>
        </w:rPr>
        <w:t xml:space="preserve">ur de réflexion et de souvenir, </w:t>
      </w:r>
      <w:r w:rsidR="00800EA8">
        <w:rPr>
          <w:rFonts w:ascii="Verdana" w:hAnsi="Verdana" w:cs="Verdana"/>
          <w:color w:val="000000"/>
        </w:rPr>
        <w:t xml:space="preserve"> une journée où tout le monde travaille à mettre fin à la violence contre les femmes. Agissons ensemble à éveiller les consciences, à encourager la bonté et à enseigner que la violence n’est pas tolérable. </w:t>
      </w:r>
    </w:p>
    <w:p w:rsidR="00800EA8" w:rsidRPr="00F26631" w:rsidRDefault="00800EA8" w:rsidP="00800EA8">
      <w:pPr>
        <w:autoSpaceDE w:val="0"/>
        <w:autoSpaceDN w:val="0"/>
        <w:adjustRightInd w:val="0"/>
        <w:spacing w:after="0" w:line="240" w:lineRule="auto"/>
        <w:jc w:val="both"/>
        <w:rPr>
          <w:rFonts w:ascii="Verdana" w:hAnsi="Verdana" w:cs="Verdana"/>
        </w:rPr>
      </w:pPr>
    </w:p>
    <w:p w:rsidR="00F26631" w:rsidRDefault="00F26631" w:rsidP="00F26631">
      <w:pPr>
        <w:rPr>
          <w:rFonts w:ascii="Verdana" w:hAnsi="Verdana"/>
        </w:rPr>
      </w:pPr>
      <w:r w:rsidRPr="00F26631">
        <w:rPr>
          <w:rFonts w:ascii="Verdana" w:hAnsi="Verdana"/>
        </w:rPr>
        <w:t>Éliminons la violence faite aux femm</w:t>
      </w:r>
      <w:r>
        <w:rPr>
          <w:rFonts w:ascii="Verdana" w:hAnsi="Verdana"/>
        </w:rPr>
        <w:t xml:space="preserve">es en travaillant davantage en </w:t>
      </w:r>
      <w:r w:rsidRPr="00F26631">
        <w:rPr>
          <w:rFonts w:ascii="Verdana" w:hAnsi="Verdana"/>
        </w:rPr>
        <w:t>concertation à l’intérieur de nos propres structures syndicales : comités exécutifs, déléguées et délégués syndicaux, réseaux de santé et sécurité du travail, de condition féminine, de déléguées sociales et délégués sociaux, d’éducation, de négociation, d’in</w:t>
      </w:r>
      <w:r w:rsidR="001906EE">
        <w:rPr>
          <w:rFonts w:ascii="Verdana" w:hAnsi="Verdana"/>
        </w:rPr>
        <w:t xml:space="preserve">formation. </w:t>
      </w:r>
      <w:r>
        <w:rPr>
          <w:rFonts w:ascii="Verdana" w:hAnsi="Verdana"/>
        </w:rPr>
        <w:t xml:space="preserve"> Ensemble, nous serons</w:t>
      </w:r>
      <w:r w:rsidRPr="00F26631">
        <w:rPr>
          <w:rFonts w:ascii="Verdana" w:hAnsi="Verdana"/>
        </w:rPr>
        <w:t xml:space="preserve"> mieux à même d’y arriver.</w:t>
      </w:r>
    </w:p>
    <w:p w:rsidR="00322F63" w:rsidRPr="00322F63" w:rsidRDefault="00322F63" w:rsidP="00F26631">
      <w:pPr>
        <w:rPr>
          <w:rFonts w:ascii="Verdana" w:hAnsi="Verdana"/>
          <w:u w:val="single"/>
        </w:rPr>
      </w:pPr>
      <w:r w:rsidRPr="00322F63">
        <w:rPr>
          <w:rFonts w:ascii="Verdana" w:hAnsi="Verdana"/>
          <w:u w:val="single"/>
        </w:rPr>
        <w:lastRenderedPageBreak/>
        <w:t>Un dernier appel sur le maintien du registre des armes à feu</w:t>
      </w:r>
    </w:p>
    <w:p w:rsidR="00322F63" w:rsidRDefault="00322F63" w:rsidP="00F26631">
      <w:pPr>
        <w:rPr>
          <w:rFonts w:ascii="Verdana" w:hAnsi="Verdana"/>
        </w:rPr>
      </w:pPr>
      <w:r>
        <w:rPr>
          <w:rFonts w:ascii="Verdana" w:hAnsi="Verdana"/>
        </w:rPr>
        <w:t>La FTQ est consternée par l’entêtement du gouvernement</w:t>
      </w:r>
      <w:r w:rsidR="00064FD3">
        <w:rPr>
          <w:rFonts w:ascii="Verdana" w:hAnsi="Verdana"/>
        </w:rPr>
        <w:t xml:space="preserve"> </w:t>
      </w:r>
      <w:r>
        <w:rPr>
          <w:rFonts w:ascii="Verdana" w:hAnsi="Verdana"/>
        </w:rPr>
        <w:t>Harper à mettre fin au registre des armes d’épaule. En abolissant le registre et en détruisant sa base de données, le gouvernement élimine une mesure concrète et efficace visant à réduire la violence armée faite aux femmes – une mesure créée pour répondre aux pressions publiques suite à la tuerie de Polytechnique en 1989.</w:t>
      </w:r>
    </w:p>
    <w:p w:rsidR="00322F63" w:rsidRDefault="008D24DF" w:rsidP="00F26631">
      <w:pPr>
        <w:rPr>
          <w:rFonts w:ascii="Verdana" w:hAnsi="Verdana"/>
        </w:rPr>
      </w:pPr>
      <w:r>
        <w:rPr>
          <w:rFonts w:ascii="Verdana" w:hAnsi="Verdana"/>
        </w:rPr>
        <w:t>Dans le cadre de</w:t>
      </w:r>
      <w:r w:rsidR="00322F63">
        <w:rPr>
          <w:rFonts w:ascii="Verdana" w:hAnsi="Verdana"/>
        </w:rPr>
        <w:t xml:space="preserve"> cette Journée de commémoration et d’action</w:t>
      </w:r>
      <w:r w:rsidR="006305CB">
        <w:rPr>
          <w:rFonts w:ascii="Verdana" w:hAnsi="Verdana"/>
        </w:rPr>
        <w:t xml:space="preserve"> contre la violence faite aux femmes</w:t>
      </w:r>
      <w:r w:rsidR="00322F63">
        <w:rPr>
          <w:rFonts w:ascii="Verdana" w:hAnsi="Verdana"/>
        </w:rPr>
        <w:t>, la FTQ exhorte le gouvernement Harper à préserver le registre des armes à feu.</w:t>
      </w:r>
    </w:p>
    <w:p w:rsidR="00F534C4" w:rsidRPr="00213158" w:rsidRDefault="00F534C4" w:rsidP="00F26631">
      <w:pPr>
        <w:rPr>
          <w:rFonts w:ascii="Verdana" w:hAnsi="Verdana"/>
          <w:i/>
        </w:rPr>
      </w:pPr>
      <w:r w:rsidRPr="00213158">
        <w:rPr>
          <w:rFonts w:ascii="Verdana" w:hAnsi="Verdana"/>
          <w:i/>
        </w:rPr>
        <w:t>Tant qu’il y aura de la violence envers les femmes, l’égalité de fait sera impossible!</w:t>
      </w:r>
    </w:p>
    <w:p w:rsidR="00800EA8" w:rsidRDefault="00800EA8" w:rsidP="00800EA8">
      <w:pPr>
        <w:autoSpaceDE w:val="0"/>
        <w:autoSpaceDN w:val="0"/>
        <w:adjustRightInd w:val="0"/>
        <w:spacing w:after="0" w:line="240" w:lineRule="auto"/>
        <w:jc w:val="both"/>
        <w:rPr>
          <w:rFonts w:ascii="Verdana" w:hAnsi="Verdana" w:cs="Verdana"/>
          <w:color w:val="000000"/>
        </w:rPr>
      </w:pPr>
    </w:p>
    <w:p w:rsidR="00800EA8" w:rsidRDefault="00800EA8" w:rsidP="00800EA8">
      <w:pPr>
        <w:autoSpaceDE w:val="0"/>
        <w:autoSpaceDN w:val="0"/>
        <w:adjustRightInd w:val="0"/>
        <w:spacing w:after="0" w:line="240" w:lineRule="auto"/>
        <w:jc w:val="both"/>
        <w:rPr>
          <w:rFonts w:ascii="Verdana" w:hAnsi="Verdana" w:cs="Verdana"/>
          <w:color w:val="000000"/>
        </w:rPr>
      </w:pPr>
      <w:r>
        <w:rPr>
          <w:rFonts w:ascii="Verdana" w:hAnsi="Verdana" w:cs="Verdana"/>
          <w:color w:val="000000"/>
        </w:rPr>
        <w:t>Solidairement</w:t>
      </w:r>
      <w:r w:rsidR="002820F1">
        <w:rPr>
          <w:rFonts w:ascii="Verdana" w:hAnsi="Verdana" w:cs="Verdana"/>
          <w:color w:val="000000"/>
        </w:rPr>
        <w:t xml:space="preserve"> et syndicalement</w:t>
      </w:r>
      <w:r>
        <w:rPr>
          <w:rFonts w:ascii="Verdana" w:hAnsi="Verdana" w:cs="Verdana"/>
          <w:color w:val="000000"/>
        </w:rPr>
        <w:t xml:space="preserve">, </w:t>
      </w:r>
    </w:p>
    <w:p w:rsidR="00800EA8" w:rsidRDefault="00800EA8" w:rsidP="00800EA8">
      <w:pPr>
        <w:autoSpaceDE w:val="0"/>
        <w:autoSpaceDN w:val="0"/>
        <w:adjustRightInd w:val="0"/>
        <w:spacing w:after="0" w:line="240" w:lineRule="auto"/>
        <w:jc w:val="both"/>
        <w:rPr>
          <w:rFonts w:ascii="Verdana" w:hAnsi="Verdana" w:cs="Verdana"/>
          <w:color w:val="000000"/>
        </w:rPr>
      </w:pPr>
    </w:p>
    <w:p w:rsidR="008D7044" w:rsidRDefault="008D7044" w:rsidP="00800EA8">
      <w:pPr>
        <w:autoSpaceDE w:val="0"/>
        <w:autoSpaceDN w:val="0"/>
        <w:adjustRightInd w:val="0"/>
        <w:spacing w:after="0" w:line="240" w:lineRule="auto"/>
        <w:jc w:val="both"/>
        <w:rPr>
          <w:rFonts w:ascii="Verdana" w:hAnsi="Verdana" w:cs="Verdana"/>
          <w:color w:val="000000"/>
        </w:rPr>
      </w:pPr>
    </w:p>
    <w:p w:rsidR="008D7044" w:rsidRDefault="008D7044" w:rsidP="00800EA8">
      <w:pPr>
        <w:autoSpaceDE w:val="0"/>
        <w:autoSpaceDN w:val="0"/>
        <w:adjustRightInd w:val="0"/>
        <w:spacing w:after="0" w:line="240" w:lineRule="auto"/>
        <w:jc w:val="both"/>
        <w:rPr>
          <w:rFonts w:ascii="Verdana" w:hAnsi="Verdana" w:cs="Verdana"/>
          <w:color w:val="000000"/>
        </w:rPr>
      </w:pPr>
    </w:p>
    <w:p w:rsidR="008D7044" w:rsidRDefault="008D7044" w:rsidP="00800EA8">
      <w:pPr>
        <w:autoSpaceDE w:val="0"/>
        <w:autoSpaceDN w:val="0"/>
        <w:adjustRightInd w:val="0"/>
        <w:spacing w:after="0" w:line="240" w:lineRule="auto"/>
        <w:jc w:val="both"/>
        <w:rPr>
          <w:rFonts w:ascii="Verdana" w:hAnsi="Verdana" w:cs="Verdana"/>
          <w:color w:val="000000"/>
        </w:rPr>
      </w:pPr>
    </w:p>
    <w:p w:rsidR="008D7044" w:rsidRDefault="008D7044" w:rsidP="00800EA8">
      <w:pPr>
        <w:autoSpaceDE w:val="0"/>
        <w:autoSpaceDN w:val="0"/>
        <w:adjustRightInd w:val="0"/>
        <w:spacing w:after="0" w:line="240" w:lineRule="auto"/>
        <w:jc w:val="both"/>
        <w:rPr>
          <w:rFonts w:ascii="Verdana" w:hAnsi="Verdana" w:cs="Verdana"/>
          <w:color w:val="000000"/>
        </w:rPr>
      </w:pPr>
    </w:p>
    <w:p w:rsidR="00800EA8" w:rsidRPr="00213158" w:rsidRDefault="00800EA8" w:rsidP="00800EA8">
      <w:pPr>
        <w:autoSpaceDE w:val="0"/>
        <w:autoSpaceDN w:val="0"/>
        <w:adjustRightInd w:val="0"/>
        <w:spacing w:after="0" w:line="240" w:lineRule="auto"/>
        <w:jc w:val="both"/>
        <w:rPr>
          <w:rFonts w:ascii="Verdana" w:hAnsi="Verdana" w:cs="Verdana"/>
          <w:b/>
          <w:i/>
          <w:color w:val="000000"/>
        </w:rPr>
      </w:pPr>
      <w:r w:rsidRPr="00213158">
        <w:rPr>
          <w:rFonts w:ascii="Verdana" w:hAnsi="Verdana" w:cs="Verdana"/>
          <w:b/>
          <w:i/>
          <w:color w:val="000000"/>
        </w:rPr>
        <w:t>Marcelle Perron</w:t>
      </w:r>
      <w:r w:rsidR="000C135E" w:rsidRPr="00213158">
        <w:rPr>
          <w:rFonts w:ascii="Verdana" w:hAnsi="Verdana" w:cs="Verdana"/>
          <w:b/>
          <w:i/>
          <w:color w:val="000000"/>
        </w:rPr>
        <w:t>,</w:t>
      </w:r>
      <w:r w:rsidR="002820F1" w:rsidRPr="00213158">
        <w:rPr>
          <w:rFonts w:ascii="Verdana" w:hAnsi="Verdana" w:cs="Verdana"/>
          <w:b/>
          <w:i/>
          <w:color w:val="000000"/>
        </w:rPr>
        <w:t xml:space="preserve"> Monique Côté et Louise Mercier</w:t>
      </w:r>
      <w:bookmarkStart w:id="0" w:name="_GoBack"/>
      <w:bookmarkEnd w:id="0"/>
    </w:p>
    <w:p w:rsidR="00800EA8" w:rsidRDefault="00800EA8" w:rsidP="00800EA8">
      <w:pPr>
        <w:autoSpaceDE w:val="0"/>
        <w:autoSpaceDN w:val="0"/>
        <w:adjustRightInd w:val="0"/>
        <w:spacing w:after="0" w:line="240" w:lineRule="auto"/>
        <w:jc w:val="both"/>
        <w:rPr>
          <w:rFonts w:ascii="Verdana" w:hAnsi="Verdana" w:cs="Verdana"/>
          <w:color w:val="000000"/>
        </w:rPr>
      </w:pPr>
      <w:r w:rsidRPr="00213158">
        <w:rPr>
          <w:rFonts w:ascii="Verdana" w:hAnsi="Verdana" w:cs="Verdana"/>
          <w:b/>
          <w:i/>
          <w:color w:val="000000"/>
        </w:rPr>
        <w:t>Vice-présidente</w:t>
      </w:r>
      <w:r w:rsidR="002820F1" w:rsidRPr="00213158">
        <w:rPr>
          <w:rFonts w:ascii="Verdana" w:hAnsi="Verdana" w:cs="Verdana"/>
          <w:b/>
          <w:i/>
          <w:color w:val="000000"/>
        </w:rPr>
        <w:t>s</w:t>
      </w:r>
      <w:r w:rsidRPr="00213158">
        <w:rPr>
          <w:rFonts w:ascii="Verdana" w:hAnsi="Verdana" w:cs="Verdana"/>
          <w:b/>
          <w:i/>
          <w:color w:val="000000"/>
        </w:rPr>
        <w:t xml:space="preserve"> </w:t>
      </w:r>
      <w:r w:rsidR="002820F1" w:rsidRPr="00213158">
        <w:rPr>
          <w:rFonts w:ascii="Verdana" w:hAnsi="Verdana" w:cs="Verdana"/>
          <w:b/>
          <w:i/>
          <w:color w:val="000000"/>
        </w:rPr>
        <w:t>représentant les femmes de la FTQ</w:t>
      </w:r>
    </w:p>
    <w:p w:rsidR="00800EA8" w:rsidRDefault="00800EA8" w:rsidP="00800EA8">
      <w:pPr>
        <w:autoSpaceDE w:val="0"/>
        <w:autoSpaceDN w:val="0"/>
        <w:adjustRightInd w:val="0"/>
        <w:spacing w:after="0" w:line="240" w:lineRule="auto"/>
        <w:jc w:val="both"/>
        <w:rPr>
          <w:rFonts w:ascii="Verdana" w:hAnsi="Verdana" w:cs="Verdana"/>
          <w:color w:val="000000"/>
        </w:rPr>
      </w:pPr>
    </w:p>
    <w:sectPr w:rsidR="00800EA8" w:rsidSect="000C3BD4">
      <w:footerReference w:type="first" r:id="rId9"/>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9B1" w:rsidRDefault="00AF59B1" w:rsidP="002F5573">
      <w:pPr>
        <w:spacing w:after="0" w:line="240" w:lineRule="auto"/>
      </w:pPr>
      <w:r>
        <w:separator/>
      </w:r>
    </w:p>
  </w:endnote>
  <w:endnote w:type="continuationSeparator" w:id="0">
    <w:p w:rsidR="00AF59B1" w:rsidRDefault="00AF59B1" w:rsidP="002F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D4" w:rsidRPr="000C3BD4" w:rsidRDefault="000C3BD4" w:rsidP="000C3BD4">
    <w:pPr>
      <w:pStyle w:val="Pieddepage"/>
      <w:tabs>
        <w:tab w:val="clear" w:pos="4320"/>
      </w:tabs>
      <w:rPr>
        <w:rFonts w:ascii="Verdana" w:hAnsi="Verdana"/>
      </w:rPr>
    </w:pPr>
    <w:r>
      <w:tab/>
    </w:r>
    <w:r w:rsidRPr="000C3BD4">
      <w:rPr>
        <w:rFonts w:ascii="Verdana" w:hAnsi="Verdana"/>
      </w:rPr>
      <w:t>…</w:t>
    </w:r>
    <w:r w:rsidRPr="00213337">
      <w:rPr>
        <w:rFonts w:ascii="Verdana" w:hAnsi="Verdana"/>
        <w:i/>
      </w:rPr>
      <w:t>verso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9B1" w:rsidRDefault="00AF59B1" w:rsidP="002F5573">
      <w:pPr>
        <w:spacing w:after="0" w:line="240" w:lineRule="auto"/>
      </w:pPr>
      <w:r>
        <w:separator/>
      </w:r>
    </w:p>
  </w:footnote>
  <w:footnote w:type="continuationSeparator" w:id="0">
    <w:p w:rsidR="00AF59B1" w:rsidRDefault="00AF59B1" w:rsidP="002F5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575D55"/>
    <w:multiLevelType w:val="hybridMultilevel"/>
    <w:tmpl w:val="71585D95"/>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4DB22CE"/>
    <w:multiLevelType w:val="hybridMultilevel"/>
    <w:tmpl w:val="087FDA7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B2AC9CB5"/>
    <w:multiLevelType w:val="hybridMultilevel"/>
    <w:tmpl w:val="8D8F9FB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BF8DDC97"/>
    <w:multiLevelType w:val="hybridMultilevel"/>
    <w:tmpl w:val="3B13CAF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F7735D11"/>
    <w:multiLevelType w:val="hybridMultilevel"/>
    <w:tmpl w:val="A48EBD8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EC84BDB"/>
    <w:multiLevelType w:val="hybridMultilevel"/>
    <w:tmpl w:val="4C0178F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20D954E1"/>
    <w:multiLevelType w:val="hybridMultilevel"/>
    <w:tmpl w:val="6D6EB106"/>
    <w:lvl w:ilvl="0" w:tplc="0C0C000F">
      <w:start w:val="1"/>
      <w:numFmt w:val="decimal"/>
      <w:lvlText w:val="%1."/>
      <w:lvlJc w:val="left"/>
      <w:pPr>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7">
    <w:nsid w:val="324B4A45"/>
    <w:multiLevelType w:val="hybridMultilevel"/>
    <w:tmpl w:val="7FE2976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02A5494"/>
    <w:multiLevelType w:val="hybridMultilevel"/>
    <w:tmpl w:val="4F27BF7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4D8CA37"/>
    <w:multiLevelType w:val="hybridMultilevel"/>
    <w:tmpl w:val="78EC03A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5A6B5AE0"/>
    <w:multiLevelType w:val="hybridMultilevel"/>
    <w:tmpl w:val="F47F40B2"/>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5B012E09"/>
    <w:multiLevelType w:val="hybridMultilevel"/>
    <w:tmpl w:val="814C8EB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D2409F3"/>
    <w:multiLevelType w:val="hybridMultilevel"/>
    <w:tmpl w:val="C666B2E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C33624"/>
    <w:rsid w:val="0006193D"/>
    <w:rsid w:val="00064FD3"/>
    <w:rsid w:val="000C135E"/>
    <w:rsid w:val="000C3BD4"/>
    <w:rsid w:val="001102D4"/>
    <w:rsid w:val="00114ECB"/>
    <w:rsid w:val="001717CC"/>
    <w:rsid w:val="001906EE"/>
    <w:rsid w:val="001E5890"/>
    <w:rsid w:val="00206B92"/>
    <w:rsid w:val="00213158"/>
    <w:rsid w:val="00213337"/>
    <w:rsid w:val="00240B79"/>
    <w:rsid w:val="002820F1"/>
    <w:rsid w:val="002F5573"/>
    <w:rsid w:val="00322F63"/>
    <w:rsid w:val="00564148"/>
    <w:rsid w:val="00595F75"/>
    <w:rsid w:val="0061778D"/>
    <w:rsid w:val="006305CB"/>
    <w:rsid w:val="00800EA8"/>
    <w:rsid w:val="00834D1C"/>
    <w:rsid w:val="0089789B"/>
    <w:rsid w:val="008D24DF"/>
    <w:rsid w:val="008D7044"/>
    <w:rsid w:val="009914CF"/>
    <w:rsid w:val="00A4703C"/>
    <w:rsid w:val="00A72B44"/>
    <w:rsid w:val="00AF59B1"/>
    <w:rsid w:val="00B50BF7"/>
    <w:rsid w:val="00B765AF"/>
    <w:rsid w:val="00C0692A"/>
    <w:rsid w:val="00C27D8B"/>
    <w:rsid w:val="00C307AC"/>
    <w:rsid w:val="00C33624"/>
    <w:rsid w:val="00C80B8F"/>
    <w:rsid w:val="00D32029"/>
    <w:rsid w:val="00D607A3"/>
    <w:rsid w:val="00D62F6F"/>
    <w:rsid w:val="00D73921"/>
    <w:rsid w:val="00DC3673"/>
    <w:rsid w:val="00EC31E7"/>
    <w:rsid w:val="00F26631"/>
    <w:rsid w:val="00F534C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0E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0EA8"/>
    <w:rPr>
      <w:rFonts w:ascii="Tahoma" w:hAnsi="Tahoma" w:cs="Tahoma"/>
      <w:sz w:val="16"/>
      <w:szCs w:val="16"/>
    </w:rPr>
  </w:style>
  <w:style w:type="paragraph" w:styleId="Paragraphedeliste">
    <w:name w:val="List Paragraph"/>
    <w:basedOn w:val="Normal"/>
    <w:uiPriority w:val="34"/>
    <w:qFormat/>
    <w:rsid w:val="00F26631"/>
    <w:pPr>
      <w:spacing w:after="0" w:line="240" w:lineRule="auto"/>
      <w:ind w:left="720"/>
    </w:pPr>
    <w:rPr>
      <w:rFonts w:ascii="Calibri" w:hAnsi="Calibri" w:cs="Calibri"/>
      <w:lang w:eastAsia="fr-CA"/>
    </w:rPr>
  </w:style>
  <w:style w:type="paragraph" w:styleId="En-tte">
    <w:name w:val="header"/>
    <w:basedOn w:val="Normal"/>
    <w:link w:val="En-tteCar"/>
    <w:uiPriority w:val="99"/>
    <w:semiHidden/>
    <w:unhideWhenUsed/>
    <w:rsid w:val="002F5573"/>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2F5573"/>
  </w:style>
  <w:style w:type="paragraph" w:styleId="Pieddepage">
    <w:name w:val="footer"/>
    <w:basedOn w:val="Normal"/>
    <w:link w:val="PieddepageCar"/>
    <w:uiPriority w:val="99"/>
    <w:semiHidden/>
    <w:unhideWhenUsed/>
    <w:rsid w:val="002F5573"/>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2F5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0E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0EA8"/>
    <w:rPr>
      <w:rFonts w:ascii="Tahoma" w:hAnsi="Tahoma" w:cs="Tahoma"/>
      <w:sz w:val="16"/>
      <w:szCs w:val="16"/>
    </w:rPr>
  </w:style>
  <w:style w:type="paragraph" w:styleId="Paragraphedeliste">
    <w:name w:val="List Paragraph"/>
    <w:basedOn w:val="Normal"/>
    <w:uiPriority w:val="34"/>
    <w:qFormat/>
    <w:rsid w:val="00F26631"/>
    <w:pPr>
      <w:spacing w:after="0" w:line="240" w:lineRule="auto"/>
      <w:ind w:left="720"/>
    </w:pPr>
    <w:rPr>
      <w:rFonts w:ascii="Calibri" w:hAnsi="Calibri" w:cs="Calibri"/>
      <w:lang w:eastAsia="fr-CA"/>
    </w:rPr>
  </w:style>
</w:styles>
</file>

<file path=word/webSettings.xml><?xml version="1.0" encoding="utf-8"?>
<w:webSettings xmlns:r="http://schemas.openxmlformats.org/officeDocument/2006/relationships" xmlns:w="http://schemas.openxmlformats.org/wordprocessingml/2006/main">
  <w:divs>
    <w:div w:id="110828933">
      <w:bodyDiv w:val="1"/>
      <w:marLeft w:val="0"/>
      <w:marRight w:val="0"/>
      <w:marTop w:val="0"/>
      <w:marBottom w:val="0"/>
      <w:divBdr>
        <w:top w:val="none" w:sz="0" w:space="0" w:color="auto"/>
        <w:left w:val="none" w:sz="0" w:space="0" w:color="auto"/>
        <w:bottom w:val="none" w:sz="0" w:space="0" w:color="auto"/>
        <w:right w:val="none" w:sz="0" w:space="0" w:color="auto"/>
      </w:divBdr>
    </w:div>
    <w:div w:id="1364986636">
      <w:bodyDiv w:val="1"/>
      <w:marLeft w:val="0"/>
      <w:marRight w:val="0"/>
      <w:marTop w:val="0"/>
      <w:marBottom w:val="0"/>
      <w:divBdr>
        <w:top w:val="none" w:sz="0" w:space="0" w:color="auto"/>
        <w:left w:val="none" w:sz="0" w:space="0" w:color="auto"/>
        <w:bottom w:val="none" w:sz="0" w:space="0" w:color="auto"/>
        <w:right w:val="none" w:sz="0" w:space="0" w:color="auto"/>
      </w:divBdr>
    </w:div>
    <w:div w:id="17852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422</Words>
  <Characters>2326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Government of Canada / Gouvernement du Canada</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Perron, Marcelle</dc:creator>
  <cp:lastModifiedBy>MMessier</cp:lastModifiedBy>
  <cp:revision>28</cp:revision>
  <dcterms:created xsi:type="dcterms:W3CDTF">2011-11-29T17:05:00Z</dcterms:created>
  <dcterms:modified xsi:type="dcterms:W3CDTF">2011-11-30T19:46:00Z</dcterms:modified>
</cp:coreProperties>
</file>